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5475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E97377">
              <w:rPr>
                <w:rFonts w:ascii="Times New Roman" w:eastAsia="Times New Roman" w:hAnsi="Times New Roman" w:cs="Times New Roman"/>
              </w:rPr>
              <w:t>2506</w:t>
            </w:r>
            <w:r w:rsidR="005475E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B91914">
              <w:rPr>
                <w:rFonts w:ascii="Times New Roman Rom" w:eastAsia="Times New Roman Rom" w:hAnsi="Times New Roman Rom" w:cs="Times New Roman Rom"/>
                <w:sz w:val="24"/>
              </w:rPr>
              <w:t>16.09</w:t>
            </w:r>
            <w:r w:rsidR="00AD7F21">
              <w:rPr>
                <w:rFonts w:ascii="Times New Roman Rom" w:eastAsia="Times New Roman Rom" w:hAnsi="Times New Roman Rom" w:cs="Times New Roman Rom"/>
                <w:sz w:val="24"/>
              </w:rPr>
              <w:t>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Pr="005475E0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5475E0">
        <w:rPr>
          <w:rFonts w:ascii="Times New Roman" w:eastAsia="Times New Roman" w:hAnsi="Times New Roman" w:cs="Times New Roman"/>
          <w:caps/>
        </w:rPr>
        <w:t xml:space="preserve">RAPORT DE SPECIALITATE </w:t>
      </w:r>
    </w:p>
    <w:p w:rsidR="005F05EB" w:rsidRPr="005475E0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5E0" w:rsidRPr="005475E0" w:rsidRDefault="00D6027A" w:rsidP="005475E0">
      <w:pPr>
        <w:jc w:val="both"/>
        <w:rPr>
          <w:rFonts w:ascii="Times New Roman" w:eastAsia="Times New Roman" w:hAnsi="Times New Roman" w:cs="Times New Roman"/>
        </w:rPr>
      </w:pPr>
      <w:r w:rsidRPr="005475E0">
        <w:rPr>
          <w:rFonts w:ascii="Times New Roman" w:eastAsia="Times New Roman" w:hAnsi="Times New Roman" w:cs="Times New Roman"/>
        </w:rPr>
        <w:t xml:space="preserve">            </w:t>
      </w:r>
      <w:bookmarkStart w:id="0" w:name="_GoBack"/>
      <w:bookmarkEnd w:id="0"/>
      <w:r w:rsidRPr="005475E0">
        <w:rPr>
          <w:rFonts w:ascii="Times New Roman" w:eastAsia="Times New Roman" w:hAnsi="Times New Roman" w:cs="Times New Roman"/>
        </w:rPr>
        <w:t xml:space="preserve">   </w:t>
      </w:r>
      <w:proofErr w:type="spellStart"/>
      <w:proofErr w:type="gramStart"/>
      <w:r w:rsidRPr="005475E0">
        <w:rPr>
          <w:rFonts w:ascii="Times New Roman" w:eastAsia="Times New Roman" w:hAnsi="Times New Roman" w:cs="Times New Roman"/>
        </w:rPr>
        <w:t>Privind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aprobarea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documentaţiei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de urbanism </w:t>
      </w:r>
      <w:r w:rsidR="005475E0" w:rsidRPr="005475E0">
        <w:rPr>
          <w:rFonts w:ascii="Times New Roman" w:eastAsia="Times New Roman" w:hAnsi="Times New Roman" w:cs="Times New Roman"/>
        </w:rPr>
        <w:t xml:space="preserve">PLAN URBANISTIC DE DETALIU </w:t>
      </w:r>
      <w:proofErr w:type="spellStart"/>
      <w:r w:rsidR="005475E0" w:rsidRPr="005475E0">
        <w:rPr>
          <w:rFonts w:ascii="Times New Roman" w:eastAsia="Times New Roman" w:hAnsi="Times New Roman"/>
        </w:rPr>
        <w:t>pentru</w:t>
      </w:r>
      <w:proofErr w:type="spellEnd"/>
      <w:r w:rsidR="005475E0" w:rsidRPr="005475E0">
        <w:rPr>
          <w:rFonts w:ascii="Times New Roman" w:eastAsia="Times New Roman" w:hAnsi="Times New Roman"/>
        </w:rPr>
        <w:t xml:space="preserve">  </w:t>
      </w:r>
      <w:proofErr w:type="spellStart"/>
      <w:r w:rsidR="005475E0" w:rsidRPr="005475E0">
        <w:rPr>
          <w:rFonts w:ascii="Times New Roman" w:eastAsia="Times New Roman" w:hAnsi="Times New Roman"/>
        </w:rPr>
        <w:t>executarea</w:t>
      </w:r>
      <w:proofErr w:type="spellEnd"/>
      <w:r w:rsidR="005475E0" w:rsidRPr="005475E0">
        <w:rPr>
          <w:rFonts w:ascii="Times New Roman" w:eastAsia="Times New Roman" w:hAnsi="Times New Roman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</w:rPr>
        <w:t>lucrărilor</w:t>
      </w:r>
      <w:proofErr w:type="spellEnd"/>
      <w:r w:rsidR="005475E0" w:rsidRPr="005475E0">
        <w:rPr>
          <w:rFonts w:ascii="Times New Roman" w:eastAsia="Times New Roman" w:hAnsi="Times New Roman"/>
        </w:rPr>
        <w:t xml:space="preserve"> de </w:t>
      </w:r>
      <w:proofErr w:type="spellStart"/>
      <w:r w:rsidR="005475E0" w:rsidRPr="005475E0">
        <w:rPr>
          <w:rFonts w:ascii="Times New Roman" w:hAnsi="Times New Roman"/>
        </w:rPr>
        <w:t>construire</w:t>
      </w:r>
      <w:proofErr w:type="spellEnd"/>
      <w:r w:rsidR="005475E0" w:rsidRPr="005475E0">
        <w:rPr>
          <w:rFonts w:ascii="Times New Roman" w:hAnsi="Times New Roman"/>
        </w:rPr>
        <w:t xml:space="preserve"> -</w:t>
      </w:r>
      <w:r w:rsidR="005475E0" w:rsidRPr="005475E0">
        <w:rPr>
          <w:rFonts w:ascii="Times New Roman" w:eastAsia="Times New Roman" w:hAnsi="Times New Roman"/>
          <w:lang w:eastAsia="ro-RO"/>
        </w:rPr>
        <w:t xml:space="preserve">CLĂDIRE MIXTĂ S+P+2E+Er, AMENAJĂRI TEREN, ORGANIZARE DE ȘANTIER, BRANȘAMENTE UTILITĂȚI,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în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municipiul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Dej, str.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Mircea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cel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Bătrân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nr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>. 2A.</w:t>
      </w:r>
      <w:r w:rsidR="005475E0" w:rsidRPr="005475E0">
        <w:rPr>
          <w:rFonts w:ascii="Times New Roman" w:eastAsia="Times New Roman" w:hAnsi="Times New Roman" w:cs="Times New Roman"/>
        </w:rPr>
        <w:t xml:space="preserve">          </w:t>
      </w:r>
    </w:p>
    <w:p w:rsidR="005F05EB" w:rsidRPr="005475E0" w:rsidRDefault="00D6027A" w:rsidP="00547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75E0">
        <w:rPr>
          <w:rFonts w:ascii="Times New Roman" w:eastAsia="Times New Roman" w:hAnsi="Times New Roman" w:cs="Times New Roman"/>
        </w:rPr>
        <w:tab/>
      </w:r>
      <w:proofErr w:type="spellStart"/>
      <w:r w:rsidRPr="005475E0">
        <w:rPr>
          <w:rFonts w:ascii="Times New Roman" w:eastAsia="Times New Roman" w:hAnsi="Times New Roman" w:cs="Times New Roman"/>
        </w:rPr>
        <w:t>Avand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5475E0">
        <w:rPr>
          <w:rFonts w:ascii="Times New Roman" w:eastAsia="Times New Roman" w:hAnsi="Times New Roman" w:cs="Times New Roman"/>
        </w:rPr>
        <w:t>vedere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expunerea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de motive, </w:t>
      </w:r>
    </w:p>
    <w:p w:rsidR="005F05EB" w:rsidRPr="005475E0" w:rsidRDefault="005F05EB" w:rsidP="00547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5E0" w:rsidRPr="005475E0" w:rsidRDefault="00D6027A" w:rsidP="005475E0">
      <w:pPr>
        <w:jc w:val="both"/>
        <w:rPr>
          <w:rFonts w:ascii="Times New Roman" w:eastAsia="Times New Roman" w:hAnsi="Times New Roman" w:cs="Times New Roman"/>
        </w:rPr>
      </w:pPr>
      <w:r w:rsidRPr="005475E0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5475E0">
        <w:rPr>
          <w:rFonts w:ascii="Times New Roman" w:eastAsia="Times New Roman" w:hAnsi="Times New Roman" w:cs="Times New Roman"/>
        </w:rPr>
        <w:t>Primăria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municipiului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Dej, </w:t>
      </w:r>
      <w:proofErr w:type="spellStart"/>
      <w:r w:rsidRPr="005475E0">
        <w:rPr>
          <w:rFonts w:ascii="Times New Roman" w:eastAsia="Times New Roman" w:hAnsi="Times New Roman" w:cs="Times New Roman"/>
        </w:rPr>
        <w:t>prin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S.U.A.T., </w:t>
      </w:r>
      <w:proofErr w:type="spellStart"/>
      <w:r w:rsidRPr="005475E0">
        <w:rPr>
          <w:rFonts w:ascii="Times New Roman" w:eastAsia="Times New Roman" w:hAnsi="Times New Roman" w:cs="Times New Roman"/>
        </w:rPr>
        <w:t>propune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spre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aprobare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documentaţia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de urbanism  P.U.D. </w:t>
      </w:r>
      <w:proofErr w:type="spellStart"/>
      <w:r w:rsidRPr="005475E0">
        <w:rPr>
          <w:rFonts w:ascii="Times New Roman" w:eastAsia="Times New Roman" w:hAnsi="Times New Roman" w:cs="Times New Roman"/>
        </w:rPr>
        <w:t>pentru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475E0">
        <w:rPr>
          <w:rFonts w:ascii="Times New Roman" w:eastAsia="Times New Roman" w:hAnsi="Times New Roman" w:cs="Times New Roman"/>
        </w:rPr>
        <w:t>stabilirea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şi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reglementarea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elementelor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urbanistice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în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vederea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executării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75E0">
        <w:rPr>
          <w:rFonts w:ascii="Times New Roman" w:eastAsia="Times New Roman" w:hAnsi="Times New Roman" w:cs="Times New Roman"/>
        </w:rPr>
        <w:t>lucrărilor</w:t>
      </w:r>
      <w:proofErr w:type="spellEnd"/>
      <w:r w:rsidRPr="005475E0">
        <w:rPr>
          <w:rFonts w:ascii="Times New Roman" w:eastAsia="Times New Roman" w:hAnsi="Times New Roman" w:cs="Times New Roman"/>
        </w:rPr>
        <w:t xml:space="preserve"> de</w:t>
      </w:r>
      <w:r w:rsidR="00B91914" w:rsidRPr="005475E0">
        <w:rPr>
          <w:rFonts w:ascii="Times New Roman" w:eastAsia="Times New Roman" w:hAnsi="Times New Roman" w:cs="Times New Roman"/>
        </w:rPr>
        <w:t xml:space="preserve"> </w:t>
      </w:r>
      <w:r w:rsidR="005475E0" w:rsidRPr="005475E0">
        <w:rPr>
          <w:rFonts w:ascii="Times New Roman" w:eastAsia="Times New Roman" w:hAnsi="Times New Roman"/>
          <w:lang w:eastAsia="ro-RO"/>
        </w:rPr>
        <w:t xml:space="preserve">CLĂDIRE MIXTĂ S+P+2E+Er, AMENAJĂRI TEREN, ORGANIZARE DE ȘANTIER, BRANȘAMENTE UTILITĂȚI,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în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municipiul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Dej, str.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Mircea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cel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Bătrân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nr</w:t>
      </w:r>
      <w:proofErr w:type="spellEnd"/>
      <w:r w:rsidR="005475E0" w:rsidRPr="005475E0">
        <w:rPr>
          <w:rFonts w:ascii="Times New Roman" w:eastAsia="Times New Roman" w:hAnsi="Times New Roman"/>
          <w:lang w:eastAsia="ro-RO"/>
        </w:rPr>
        <w:t>. 2A,</w:t>
      </w:r>
      <w:r w:rsidR="005475E0" w:rsidRPr="005475E0">
        <w:rPr>
          <w:rFonts w:ascii="Times New Roman" w:hAnsi="Times New Roman"/>
        </w:rPr>
        <w:t xml:space="preserve"> </w:t>
      </w:r>
      <w:proofErr w:type="spellStart"/>
      <w:r w:rsidR="005475E0" w:rsidRPr="005475E0">
        <w:rPr>
          <w:rFonts w:ascii="Times New Roman" w:hAnsi="Times New Roman"/>
        </w:rPr>
        <w:t>nr</w:t>
      </w:r>
      <w:proofErr w:type="spellEnd"/>
      <w:r w:rsidR="005475E0" w:rsidRPr="005475E0">
        <w:rPr>
          <w:rFonts w:ascii="Times New Roman" w:hAnsi="Times New Roman"/>
        </w:rPr>
        <w:t xml:space="preserve">. CF </w:t>
      </w:r>
      <w:proofErr w:type="spellStart"/>
      <w:r w:rsidR="005475E0" w:rsidRPr="005475E0">
        <w:rPr>
          <w:rFonts w:ascii="Times New Roman" w:hAnsi="Times New Roman"/>
        </w:rPr>
        <w:t>nr</w:t>
      </w:r>
      <w:proofErr w:type="spellEnd"/>
      <w:r w:rsidR="005475E0" w:rsidRPr="005475E0">
        <w:rPr>
          <w:rFonts w:ascii="Times New Roman" w:hAnsi="Times New Roman"/>
        </w:rPr>
        <w:t xml:space="preserve">. 55677, </w:t>
      </w:r>
      <w:proofErr w:type="spellStart"/>
      <w:r w:rsidR="005475E0" w:rsidRPr="005475E0">
        <w:rPr>
          <w:rFonts w:ascii="Times New Roman" w:hAnsi="Times New Roman"/>
        </w:rPr>
        <w:t>nr</w:t>
      </w:r>
      <w:proofErr w:type="spellEnd"/>
      <w:r w:rsidR="005475E0" w:rsidRPr="005475E0">
        <w:rPr>
          <w:rFonts w:ascii="Times New Roman" w:hAnsi="Times New Roman"/>
        </w:rPr>
        <w:t xml:space="preserve">. </w:t>
      </w:r>
      <w:proofErr w:type="gramStart"/>
      <w:r w:rsidR="005475E0" w:rsidRPr="005475E0">
        <w:rPr>
          <w:rFonts w:ascii="Times New Roman" w:hAnsi="Times New Roman"/>
        </w:rPr>
        <w:t>cad</w:t>
      </w:r>
      <w:proofErr w:type="gramEnd"/>
      <w:r w:rsidR="005475E0" w:rsidRPr="005475E0">
        <w:rPr>
          <w:rFonts w:ascii="Times New Roman" w:hAnsi="Times New Roman"/>
        </w:rPr>
        <w:t>. 55677</w:t>
      </w:r>
      <w:proofErr w:type="gramStart"/>
      <w:r w:rsidR="005475E0" w:rsidRPr="005475E0">
        <w:rPr>
          <w:rFonts w:ascii="Times New Roman" w:hAnsi="Times New Roman"/>
        </w:rPr>
        <w:t xml:space="preserve">, </w:t>
      </w:r>
      <w:r w:rsidR="005475E0" w:rsidRPr="005475E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/>
          <w:lang w:eastAsia="ro-RO"/>
        </w:rPr>
        <w:t>solicitant</w:t>
      </w:r>
      <w:proofErr w:type="spellEnd"/>
      <w:proofErr w:type="gramEnd"/>
      <w:r w:rsidR="005475E0" w:rsidRPr="005475E0">
        <w:rPr>
          <w:rFonts w:ascii="Times New Roman" w:eastAsia="Times New Roman" w:hAnsi="Times New Roman"/>
          <w:lang w:eastAsia="ro-RO"/>
        </w:rPr>
        <w:t xml:space="preserve"> S.C. TOTAL TELECOM S.R.L.</w:t>
      </w:r>
      <w:r w:rsidR="005475E0" w:rsidRPr="005475E0">
        <w:rPr>
          <w:rFonts w:ascii="Times New Roman" w:eastAsia="Times New Roman" w:hAnsi="Times New Roman" w:cs="Times New Roman"/>
        </w:rPr>
        <w:t xml:space="preserve">        </w:t>
      </w:r>
    </w:p>
    <w:p w:rsidR="00AD7F21" w:rsidRPr="005475E0" w:rsidRDefault="00AD7F21" w:rsidP="00547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5E0" w:rsidRPr="005475E0" w:rsidRDefault="00AD7F21" w:rsidP="005475E0">
      <w:pPr>
        <w:spacing w:after="266" w:line="249" w:lineRule="auto"/>
        <w:ind w:left="2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475E0"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Imobilul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găseşte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în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intravilanul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municipiului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Dej, UTR </w:t>
      </w:r>
      <w:r w:rsidR="005475E0" w:rsidRPr="005475E0">
        <w:rPr>
          <w:rFonts w:ascii="Times New Roman" w:eastAsia="Times New Roman" w:hAnsi="Times New Roman" w:cs="Times New Roman"/>
        </w:rPr>
        <w:t>2</w:t>
      </w:r>
      <w:r w:rsidR="00D6027A" w:rsidRPr="005475E0">
        <w:rPr>
          <w:rFonts w:ascii="Times New Roman" w:eastAsia="Times New Roman" w:hAnsi="Times New Roman" w:cs="Times New Roman"/>
        </w:rPr>
        <w:t xml:space="preserve">, </w:t>
      </w:r>
      <w:r w:rsidR="005475E0">
        <w:rPr>
          <w:rFonts w:ascii="Times New Roman" w:eastAsia="Times New Roman" w:hAnsi="Times New Roman" w:cs="Times New Roman"/>
        </w:rPr>
        <w:t xml:space="preserve"> subzone </w:t>
      </w:r>
      <w:r w:rsidR="005475E0" w:rsidRPr="005475E0">
        <w:rPr>
          <w:rFonts w:ascii="Times New Roman" w:eastAsia="Times New Roman" w:hAnsi="Times New Roman" w:cs="Times New Roman"/>
          <w:color w:val="000000"/>
        </w:rPr>
        <w:t>C.P.3.</w:t>
      </w:r>
      <w:r w:rsidR="005475E0">
        <w:rPr>
          <w:rFonts w:ascii="Times New Roman" w:eastAsia="Times New Roman" w:hAnsi="Times New Roman" w:cs="Times New Roman"/>
          <w:color w:val="000000"/>
        </w:rPr>
        <w:t>d</w:t>
      </w:r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Subzona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centrala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situata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interiorul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zonei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protejate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valoare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istorica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arhitecturala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peisagistica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cuprinzand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cladiri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situate in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interiorul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razei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protectie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de 100m de la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monumente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ansambluri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75E0" w:rsidRPr="005475E0">
        <w:rPr>
          <w:rFonts w:ascii="Times New Roman" w:eastAsia="Times New Roman" w:hAnsi="Times New Roman" w:cs="Times New Roman"/>
          <w:color w:val="000000"/>
        </w:rPr>
        <w:t>protejate</w:t>
      </w:r>
      <w:proofErr w:type="spellEnd"/>
      <w:r w:rsidR="005475E0" w:rsidRPr="005475E0">
        <w:rPr>
          <w:rFonts w:ascii="Times New Roman" w:eastAsia="Times New Roman" w:hAnsi="Times New Roman" w:cs="Times New Roman"/>
          <w:color w:val="000000"/>
        </w:rPr>
        <w:t>;</w:t>
      </w:r>
    </w:p>
    <w:p w:rsidR="005F05EB" w:rsidRPr="005475E0" w:rsidRDefault="00AD7F21" w:rsidP="00547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75E0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Propunem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aprobarea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documentaţiei</w:t>
      </w:r>
      <w:proofErr w:type="spellEnd"/>
      <w:r w:rsidR="00D6027A"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5475E0">
        <w:rPr>
          <w:rFonts w:ascii="Times New Roman" w:eastAsia="Times New Roman" w:hAnsi="Times New Roman" w:cs="Times New Roman"/>
        </w:rPr>
        <w:t>de</w:t>
      </w:r>
      <w:r w:rsidR="0057554F" w:rsidRPr="005475E0">
        <w:rPr>
          <w:rFonts w:ascii="Times New Roman" w:eastAsia="Times New Roman" w:hAnsi="Times New Roman" w:cs="Times New Roman"/>
        </w:rPr>
        <w:t>pusă</w:t>
      </w:r>
      <w:proofErr w:type="spellEnd"/>
      <w:r w:rsidR="0057554F" w:rsidRPr="005475E0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7554F" w:rsidRPr="005475E0">
        <w:rPr>
          <w:rFonts w:ascii="Times New Roman" w:eastAsia="Times New Roman" w:hAnsi="Times New Roman" w:cs="Times New Roman"/>
        </w:rPr>
        <w:t>către</w:t>
      </w:r>
      <w:proofErr w:type="spellEnd"/>
      <w:r w:rsidR="0057554F" w:rsidRPr="005475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54F" w:rsidRPr="005475E0">
        <w:rPr>
          <w:rFonts w:ascii="Times New Roman" w:eastAsia="Times New Roman" w:hAnsi="Times New Roman" w:cs="Times New Roman"/>
        </w:rPr>
        <w:t>beneficiară</w:t>
      </w:r>
      <w:proofErr w:type="spellEnd"/>
      <w:r w:rsidRPr="005475E0">
        <w:rPr>
          <w:rFonts w:ascii="Times New Roman" w:eastAsia="Times New Roman" w:hAnsi="Times New Roman" w:cs="Times New Roman"/>
        </w:rPr>
        <w:t>.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Iosip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Horatiu</w:t>
      </w:r>
      <w:proofErr w:type="spellEnd"/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p w:rsidR="00EA26B7" w:rsidRDefault="00EA26B7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EA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24C04"/>
    <w:rsid w:val="005475E0"/>
    <w:rsid w:val="0057554F"/>
    <w:rsid w:val="005F05EB"/>
    <w:rsid w:val="006828B8"/>
    <w:rsid w:val="00A77651"/>
    <w:rsid w:val="00AD7F21"/>
    <w:rsid w:val="00B34FF7"/>
    <w:rsid w:val="00B91914"/>
    <w:rsid w:val="00D6027A"/>
    <w:rsid w:val="00E97377"/>
    <w:rsid w:val="00EA26B7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2021-09-17T07:15:00Z</cp:lastPrinted>
  <dcterms:created xsi:type="dcterms:W3CDTF">2021-09-17T07:08:00Z</dcterms:created>
  <dcterms:modified xsi:type="dcterms:W3CDTF">2021-09-17T07:15:00Z</dcterms:modified>
</cp:coreProperties>
</file>